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A90" w:rsidRDefault="00C32A90" w:rsidP="00C32A9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DOLOŽKA PRÁVOPLATNOSTI</w:t>
      </w:r>
    </w:p>
    <w:p w:rsidR="00C32A90" w:rsidRDefault="00C32A90" w:rsidP="00C32A90">
      <w:pPr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C32A90" w:rsidRDefault="00C32A90" w:rsidP="00C32A90">
      <w:pPr>
        <w:spacing w:line="264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                                                   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                                 </w:t>
      </w:r>
    </w:p>
    <w:p w:rsidR="00C32A90" w:rsidRDefault="00C32A90" w:rsidP="00C32A90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32A90" w:rsidRPr="00BD1594" w:rsidRDefault="00C32A90" w:rsidP="00C32A90">
      <w:pPr>
        <w:rPr>
          <w:sz w:val="24"/>
          <w:szCs w:val="24"/>
        </w:rPr>
      </w:pPr>
    </w:p>
    <w:p w:rsidR="00824BC4" w:rsidRDefault="00C32A90" w:rsidP="00824BC4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>Názov  orgánu štátnej správy</w:t>
      </w:r>
      <w:r w:rsidRPr="00BD1594">
        <w:rPr>
          <w:sz w:val="24"/>
          <w:szCs w:val="24"/>
        </w:rPr>
        <w:t>:</w:t>
      </w:r>
      <w:r w:rsidR="00824BC4">
        <w:rPr>
          <w:sz w:val="24"/>
          <w:szCs w:val="24"/>
        </w:rPr>
        <w:tab/>
        <w:t>Slovenská inšpekcia životného prostredia</w:t>
      </w:r>
    </w:p>
    <w:p w:rsidR="00824BC4" w:rsidRDefault="00824BC4" w:rsidP="00824BC4">
      <w:pPr>
        <w:ind w:left="2832" w:firstLine="708"/>
        <w:rPr>
          <w:sz w:val="24"/>
          <w:szCs w:val="24"/>
        </w:rPr>
      </w:pPr>
      <w:r>
        <w:rPr>
          <w:sz w:val="24"/>
          <w:szCs w:val="24"/>
        </w:rPr>
        <w:t>Inšpektorát životného prostredia Bratislava</w:t>
      </w:r>
    </w:p>
    <w:p w:rsidR="00C32A90" w:rsidRPr="00BD1594" w:rsidRDefault="00824BC4" w:rsidP="00824BC4">
      <w:pPr>
        <w:ind w:left="2832" w:firstLine="708"/>
        <w:rPr>
          <w:sz w:val="24"/>
          <w:szCs w:val="24"/>
        </w:rPr>
      </w:pPr>
      <w:r>
        <w:rPr>
          <w:sz w:val="24"/>
          <w:szCs w:val="24"/>
        </w:rPr>
        <w:t>Stále pracovisko Nitra</w:t>
      </w:r>
    </w:p>
    <w:p w:rsidR="00C32A90" w:rsidRPr="00BD1594" w:rsidRDefault="00C32A90" w:rsidP="00C32A90">
      <w:pPr>
        <w:rPr>
          <w:sz w:val="24"/>
          <w:szCs w:val="24"/>
        </w:rPr>
      </w:pP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>Identifikačné číslo orgánu</w:t>
      </w:r>
      <w:r w:rsidRPr="00BD1594">
        <w:rPr>
          <w:sz w:val="24"/>
          <w:szCs w:val="24"/>
        </w:rPr>
        <w:t xml:space="preserve">: </w:t>
      </w:r>
      <w:r w:rsidR="00957825">
        <w:rPr>
          <w:sz w:val="24"/>
          <w:szCs w:val="24"/>
        </w:rPr>
        <w:t>00156</w:t>
      </w:r>
      <w:r w:rsidRPr="00BD1594">
        <w:rPr>
          <w:sz w:val="24"/>
          <w:szCs w:val="24"/>
        </w:rPr>
        <w:t>906</w:t>
      </w: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sz w:val="24"/>
          <w:szCs w:val="24"/>
        </w:rPr>
        <w:t xml:space="preserve">                                   </w:t>
      </w: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Názov dokumentu: </w:t>
      </w:r>
      <w:r w:rsidRPr="00BD1594">
        <w:rPr>
          <w:sz w:val="24"/>
          <w:szCs w:val="24"/>
        </w:rPr>
        <w:t xml:space="preserve">Rozhodnutie </w:t>
      </w:r>
    </w:p>
    <w:p w:rsidR="00C32A90" w:rsidRPr="00BD1594" w:rsidRDefault="00C32A90" w:rsidP="00C32A90">
      <w:pPr>
        <w:rPr>
          <w:b/>
          <w:bCs/>
          <w:sz w:val="24"/>
          <w:szCs w:val="24"/>
        </w:rPr>
      </w:pPr>
    </w:p>
    <w:p w:rsidR="00F557D8" w:rsidRDefault="00C32A90" w:rsidP="00C32A90">
      <w:pPr>
        <w:rPr>
          <w:b/>
          <w:bCs/>
          <w:sz w:val="24"/>
          <w:szCs w:val="24"/>
        </w:rPr>
      </w:pPr>
      <w:r w:rsidRPr="00BD1594">
        <w:rPr>
          <w:b/>
          <w:bCs/>
          <w:sz w:val="24"/>
          <w:szCs w:val="24"/>
        </w:rPr>
        <w:t>Identifikácia dokumentu (</w:t>
      </w:r>
      <w:r w:rsidR="00BD1594" w:rsidRPr="00BD1594">
        <w:rPr>
          <w:b/>
          <w:bCs/>
          <w:sz w:val="24"/>
          <w:szCs w:val="24"/>
        </w:rPr>
        <w:t xml:space="preserve">č. RZ </w:t>
      </w:r>
      <w:r w:rsidRPr="00BD1594">
        <w:rPr>
          <w:b/>
          <w:bCs/>
          <w:sz w:val="24"/>
          <w:szCs w:val="24"/>
        </w:rPr>
        <w:t>)</w:t>
      </w:r>
      <w:r w:rsidRPr="00BD1594">
        <w:rPr>
          <w:sz w:val="24"/>
          <w:szCs w:val="24"/>
        </w:rPr>
        <w:t xml:space="preserve">, </w:t>
      </w:r>
      <w:r w:rsidRPr="00BD1594">
        <w:rPr>
          <w:b/>
          <w:bCs/>
          <w:sz w:val="24"/>
          <w:szCs w:val="24"/>
        </w:rPr>
        <w:t>ku ktorému sa doložka vyhotovuje:</w:t>
      </w:r>
      <w:r w:rsidR="006B4E4A">
        <w:rPr>
          <w:b/>
          <w:bCs/>
          <w:sz w:val="24"/>
          <w:szCs w:val="24"/>
        </w:rPr>
        <w:t xml:space="preserve"> </w:t>
      </w:r>
      <w:r w:rsidR="00F557D8">
        <w:rPr>
          <w:b/>
          <w:bCs/>
          <w:sz w:val="24"/>
          <w:szCs w:val="24"/>
        </w:rPr>
        <w:t xml:space="preserve">          </w:t>
      </w:r>
    </w:p>
    <w:p w:rsidR="00C32A90" w:rsidRPr="00B13F4F" w:rsidRDefault="00865027" w:rsidP="00C32A90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6609-33526/2019/Gál/371230606/Z7</w:t>
      </w:r>
    </w:p>
    <w:p w:rsidR="00C32A90" w:rsidRPr="00BD1594" w:rsidRDefault="00C32A90" w:rsidP="00C32A90">
      <w:pPr>
        <w:rPr>
          <w:sz w:val="24"/>
          <w:szCs w:val="24"/>
        </w:rPr>
      </w:pPr>
    </w:p>
    <w:p w:rsidR="00C32A90" w:rsidRPr="00BD1594" w:rsidRDefault="00C32A90" w:rsidP="00C32A90">
      <w:pPr>
        <w:rPr>
          <w:b/>
          <w:bCs/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Dátum vydania rozhodnutia: </w:t>
      </w:r>
      <w:r w:rsidR="00865027">
        <w:rPr>
          <w:b/>
          <w:bCs/>
          <w:sz w:val="24"/>
          <w:szCs w:val="24"/>
        </w:rPr>
        <w:t>13</w:t>
      </w:r>
      <w:r w:rsidR="00F11FE1">
        <w:rPr>
          <w:b/>
          <w:bCs/>
          <w:sz w:val="24"/>
          <w:szCs w:val="24"/>
        </w:rPr>
        <w:t xml:space="preserve">. </w:t>
      </w:r>
      <w:r w:rsidR="00B13F4F">
        <w:rPr>
          <w:b/>
          <w:bCs/>
          <w:sz w:val="24"/>
          <w:szCs w:val="24"/>
        </w:rPr>
        <w:t>0</w:t>
      </w:r>
      <w:r w:rsidR="00865027">
        <w:rPr>
          <w:b/>
          <w:bCs/>
          <w:sz w:val="24"/>
          <w:szCs w:val="24"/>
        </w:rPr>
        <w:t>9</w:t>
      </w:r>
      <w:r w:rsidR="00F11FE1">
        <w:rPr>
          <w:b/>
          <w:bCs/>
          <w:sz w:val="24"/>
          <w:szCs w:val="24"/>
        </w:rPr>
        <w:t>.</w:t>
      </w:r>
      <w:r w:rsidR="00824BC4">
        <w:rPr>
          <w:b/>
          <w:bCs/>
          <w:sz w:val="24"/>
          <w:szCs w:val="24"/>
        </w:rPr>
        <w:t xml:space="preserve"> 201</w:t>
      </w:r>
      <w:r w:rsidR="00B13F4F">
        <w:rPr>
          <w:b/>
          <w:bCs/>
          <w:sz w:val="24"/>
          <w:szCs w:val="24"/>
        </w:rPr>
        <w:t>9</w:t>
      </w:r>
    </w:p>
    <w:p w:rsidR="00C32A90" w:rsidRPr="00BD1594" w:rsidRDefault="00C32A90" w:rsidP="00C32A90">
      <w:pPr>
        <w:rPr>
          <w:b/>
          <w:bCs/>
          <w:sz w:val="24"/>
          <w:szCs w:val="24"/>
        </w:rPr>
      </w:pPr>
    </w:p>
    <w:p w:rsidR="00C32A90" w:rsidRPr="00BD1594" w:rsidRDefault="00C32A90" w:rsidP="00C32A90">
      <w:pPr>
        <w:rPr>
          <w:b/>
          <w:bCs/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Dátum </w:t>
      </w:r>
      <w:r w:rsidR="00BD1594" w:rsidRPr="00BD1594">
        <w:rPr>
          <w:b/>
          <w:bCs/>
          <w:sz w:val="24"/>
          <w:szCs w:val="24"/>
        </w:rPr>
        <w:t xml:space="preserve">nadobudnutia </w:t>
      </w:r>
      <w:r w:rsidRPr="00BD1594">
        <w:rPr>
          <w:b/>
          <w:bCs/>
          <w:sz w:val="24"/>
          <w:szCs w:val="24"/>
        </w:rPr>
        <w:t>právoplatnosti rozhodnutia:</w:t>
      </w:r>
      <w:r w:rsidR="00824BC4">
        <w:rPr>
          <w:b/>
          <w:bCs/>
          <w:sz w:val="24"/>
          <w:szCs w:val="24"/>
        </w:rPr>
        <w:t xml:space="preserve"> </w:t>
      </w:r>
      <w:r w:rsidR="00865027">
        <w:rPr>
          <w:b/>
          <w:bCs/>
          <w:sz w:val="24"/>
          <w:szCs w:val="24"/>
        </w:rPr>
        <w:t>21. 10</w:t>
      </w:r>
      <w:r w:rsidR="00824BC4" w:rsidRPr="00393AEE">
        <w:rPr>
          <w:b/>
          <w:bCs/>
          <w:sz w:val="24"/>
          <w:szCs w:val="24"/>
        </w:rPr>
        <w:t>. 201</w:t>
      </w:r>
      <w:r w:rsidR="00F11FE1" w:rsidRPr="00393AEE">
        <w:rPr>
          <w:b/>
          <w:bCs/>
          <w:sz w:val="24"/>
          <w:szCs w:val="24"/>
        </w:rPr>
        <w:t>9</w:t>
      </w:r>
    </w:p>
    <w:p w:rsidR="00C32A90" w:rsidRPr="00BD1594" w:rsidRDefault="00C32A90" w:rsidP="00C32A90">
      <w:pPr>
        <w:rPr>
          <w:b/>
          <w:bCs/>
          <w:sz w:val="24"/>
          <w:szCs w:val="24"/>
        </w:rPr>
      </w:pPr>
    </w:p>
    <w:p w:rsidR="00C32A90" w:rsidRPr="00BD1594" w:rsidRDefault="00C32A90" w:rsidP="00C32A90">
      <w:pPr>
        <w:rPr>
          <w:b/>
          <w:bCs/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Dátum vytvorenia doložky: </w:t>
      </w:r>
      <w:r w:rsidR="00865027">
        <w:rPr>
          <w:b/>
          <w:bCs/>
          <w:sz w:val="24"/>
          <w:szCs w:val="24"/>
        </w:rPr>
        <w:t>04. 11</w:t>
      </w:r>
      <w:r w:rsidR="00824BC4" w:rsidRPr="00205513">
        <w:rPr>
          <w:b/>
          <w:bCs/>
          <w:sz w:val="24"/>
          <w:szCs w:val="24"/>
        </w:rPr>
        <w:t>. 201</w:t>
      </w:r>
      <w:r w:rsidR="00F11FE1">
        <w:rPr>
          <w:b/>
          <w:bCs/>
          <w:sz w:val="24"/>
          <w:szCs w:val="24"/>
        </w:rPr>
        <w:t>9</w:t>
      </w:r>
    </w:p>
    <w:p w:rsidR="00C32A90" w:rsidRPr="00BD1594" w:rsidRDefault="00C32A90" w:rsidP="00C32A90">
      <w:pPr>
        <w:rPr>
          <w:b/>
          <w:bCs/>
          <w:sz w:val="24"/>
          <w:szCs w:val="24"/>
        </w:rPr>
      </w:pP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Vyznačenie doložky vykonal: </w:t>
      </w:r>
      <w:r w:rsidR="00824BC4">
        <w:rPr>
          <w:sz w:val="24"/>
          <w:szCs w:val="24"/>
        </w:rPr>
        <w:t xml:space="preserve">Ing. </w:t>
      </w:r>
      <w:r w:rsidR="00E86E47">
        <w:rPr>
          <w:sz w:val="24"/>
          <w:szCs w:val="24"/>
        </w:rPr>
        <w:t>Ľuboš Gál</w:t>
      </w:r>
    </w:p>
    <w:p w:rsidR="00BD1594" w:rsidRPr="00BD1594" w:rsidRDefault="00BD1594" w:rsidP="00C32A90">
      <w:pPr>
        <w:rPr>
          <w:sz w:val="24"/>
          <w:szCs w:val="24"/>
        </w:rPr>
      </w:pPr>
    </w:p>
    <w:p w:rsidR="00BD1594" w:rsidRPr="00BD1594" w:rsidRDefault="00BD1594" w:rsidP="00C32A90">
      <w:pPr>
        <w:rPr>
          <w:sz w:val="24"/>
          <w:szCs w:val="24"/>
        </w:rPr>
      </w:pPr>
    </w:p>
    <w:p w:rsidR="00BD1594" w:rsidRPr="00BD1594" w:rsidRDefault="00BD1594" w:rsidP="00BD1594">
      <w:pPr>
        <w:rPr>
          <w:sz w:val="24"/>
          <w:szCs w:val="24"/>
        </w:rPr>
      </w:pPr>
      <w:r w:rsidRPr="00BD1594">
        <w:rPr>
          <w:sz w:val="24"/>
          <w:szCs w:val="24"/>
        </w:rPr>
        <w:t>Táto doložka právoplatnosti je neoddeliteľnou súčasťou úradného dokumentu, ktorého sa tieto právne skutočnosti týkajú:</w:t>
      </w:r>
    </w:p>
    <w:p w:rsidR="00BD1594" w:rsidRPr="00BD1594" w:rsidRDefault="00BD1594" w:rsidP="00BD1594">
      <w:pPr>
        <w:rPr>
          <w:sz w:val="24"/>
          <w:szCs w:val="24"/>
        </w:rPr>
      </w:pPr>
    </w:p>
    <w:p w:rsidR="00205513" w:rsidRPr="00B13F4F" w:rsidRDefault="002D2948" w:rsidP="00B13F4F">
      <w:pPr>
        <w:jc w:val="both"/>
        <w:rPr>
          <w:rFonts w:asciiTheme="minorHAnsi" w:hAnsiTheme="minorHAnsi"/>
          <w:sz w:val="24"/>
          <w:szCs w:val="24"/>
        </w:rPr>
      </w:pPr>
      <w:r>
        <w:rPr>
          <w:sz w:val="24"/>
          <w:szCs w:val="24"/>
        </w:rPr>
        <w:t xml:space="preserve">Rozhodnutie </w:t>
      </w:r>
      <w:r w:rsidR="00BD1594" w:rsidRPr="00BD1594">
        <w:rPr>
          <w:sz w:val="24"/>
          <w:szCs w:val="24"/>
        </w:rPr>
        <w:t xml:space="preserve">Slovenskej inšpekcie životného prostredia – Inšpektorátu životného prostredia </w:t>
      </w:r>
      <w:r w:rsidR="00BD1594" w:rsidRPr="00B13F4F">
        <w:rPr>
          <w:rFonts w:asciiTheme="minorHAnsi" w:hAnsiTheme="minorHAnsi"/>
          <w:sz w:val="24"/>
          <w:szCs w:val="24"/>
        </w:rPr>
        <w:t xml:space="preserve">Bratislava, </w:t>
      </w:r>
      <w:r w:rsidRPr="00B13F4F">
        <w:rPr>
          <w:rFonts w:asciiTheme="minorHAnsi" w:hAnsiTheme="minorHAnsi"/>
          <w:sz w:val="24"/>
          <w:szCs w:val="24"/>
        </w:rPr>
        <w:t xml:space="preserve">Stáleho pracoviska Nitra </w:t>
      </w:r>
      <w:r w:rsidR="00BD1594" w:rsidRPr="00B13F4F">
        <w:rPr>
          <w:rFonts w:asciiTheme="minorHAnsi" w:hAnsiTheme="minorHAnsi"/>
          <w:sz w:val="24"/>
          <w:szCs w:val="24"/>
        </w:rPr>
        <w:t xml:space="preserve">č. </w:t>
      </w:r>
      <w:r w:rsidR="00865027">
        <w:rPr>
          <w:rFonts w:asciiTheme="minorHAnsi" w:hAnsiTheme="minorHAnsi"/>
          <w:sz w:val="24"/>
          <w:szCs w:val="24"/>
        </w:rPr>
        <w:t>6609-33526/2019/Gál/371230606/Z7</w:t>
      </w:r>
      <w:r w:rsidRPr="00B13F4F">
        <w:rPr>
          <w:rFonts w:asciiTheme="minorHAnsi" w:hAnsiTheme="minorHAnsi"/>
          <w:sz w:val="24"/>
          <w:szCs w:val="24"/>
        </w:rPr>
        <w:t xml:space="preserve"> zo dňa </w:t>
      </w:r>
      <w:r w:rsidR="00865027">
        <w:rPr>
          <w:rFonts w:asciiTheme="minorHAnsi" w:hAnsiTheme="minorHAnsi"/>
          <w:sz w:val="24"/>
          <w:szCs w:val="24"/>
        </w:rPr>
        <w:t>13</w:t>
      </w:r>
      <w:r w:rsidR="00BD1594" w:rsidRPr="00B13F4F">
        <w:rPr>
          <w:rFonts w:asciiTheme="minorHAnsi" w:hAnsiTheme="minorHAnsi"/>
          <w:sz w:val="24"/>
          <w:szCs w:val="24"/>
        </w:rPr>
        <w:t>.</w:t>
      </w:r>
      <w:r w:rsidR="00B13F4F">
        <w:rPr>
          <w:rFonts w:asciiTheme="minorHAnsi" w:hAnsiTheme="minorHAnsi"/>
          <w:sz w:val="24"/>
          <w:szCs w:val="24"/>
        </w:rPr>
        <w:t> </w:t>
      </w:r>
      <w:r w:rsidR="00B13F4F" w:rsidRPr="00B13F4F">
        <w:rPr>
          <w:rFonts w:asciiTheme="minorHAnsi" w:hAnsiTheme="minorHAnsi"/>
          <w:sz w:val="24"/>
          <w:szCs w:val="24"/>
        </w:rPr>
        <w:t>0</w:t>
      </w:r>
      <w:r w:rsidR="00865027">
        <w:rPr>
          <w:rFonts w:asciiTheme="minorHAnsi" w:hAnsiTheme="minorHAnsi"/>
          <w:sz w:val="24"/>
          <w:szCs w:val="24"/>
        </w:rPr>
        <w:t>9</w:t>
      </w:r>
      <w:r w:rsidR="00205513" w:rsidRPr="00B13F4F">
        <w:rPr>
          <w:rFonts w:asciiTheme="minorHAnsi" w:hAnsiTheme="minorHAnsi"/>
          <w:sz w:val="24"/>
          <w:szCs w:val="24"/>
        </w:rPr>
        <w:t>.</w:t>
      </w:r>
      <w:r w:rsidR="00B13F4F">
        <w:rPr>
          <w:rFonts w:asciiTheme="minorHAnsi" w:hAnsiTheme="minorHAnsi"/>
          <w:sz w:val="24"/>
          <w:szCs w:val="24"/>
        </w:rPr>
        <w:t> </w:t>
      </w:r>
      <w:r w:rsidR="00205513" w:rsidRPr="00B13F4F">
        <w:rPr>
          <w:rFonts w:asciiTheme="minorHAnsi" w:hAnsiTheme="minorHAnsi"/>
          <w:sz w:val="24"/>
          <w:szCs w:val="24"/>
        </w:rPr>
        <w:t>201</w:t>
      </w:r>
      <w:r w:rsidR="00B13F4F" w:rsidRPr="00B13F4F">
        <w:rPr>
          <w:rFonts w:asciiTheme="minorHAnsi" w:hAnsiTheme="minorHAnsi"/>
          <w:sz w:val="24"/>
          <w:szCs w:val="24"/>
        </w:rPr>
        <w:t>9</w:t>
      </w:r>
    </w:p>
    <w:p w:rsidR="00205513" w:rsidRDefault="00205513" w:rsidP="00BD1594">
      <w:pPr>
        <w:rPr>
          <w:sz w:val="24"/>
          <w:szCs w:val="24"/>
        </w:rPr>
      </w:pPr>
    </w:p>
    <w:p w:rsidR="00BD1594" w:rsidRPr="00BD1594" w:rsidRDefault="00BD1594" w:rsidP="00BD1594">
      <w:pPr>
        <w:rPr>
          <w:sz w:val="24"/>
          <w:szCs w:val="24"/>
        </w:rPr>
      </w:pPr>
      <w:r w:rsidRPr="00BD1594">
        <w:rPr>
          <w:sz w:val="24"/>
          <w:szCs w:val="24"/>
        </w:rPr>
        <w:t xml:space="preserve">RZ č. </w:t>
      </w:r>
      <w:r w:rsidR="001C27F3">
        <w:rPr>
          <w:sz w:val="24"/>
          <w:szCs w:val="24"/>
        </w:rPr>
        <w:t>40596</w:t>
      </w:r>
      <w:bookmarkStart w:id="0" w:name="_GoBack"/>
      <w:bookmarkEnd w:id="0"/>
      <w:r w:rsidR="00B66E34">
        <w:rPr>
          <w:sz w:val="24"/>
          <w:szCs w:val="24"/>
        </w:rPr>
        <w:t>/2019</w:t>
      </w:r>
    </w:p>
    <w:p w:rsidR="00BD1594" w:rsidRDefault="00BD1594" w:rsidP="00C32A90"/>
    <w:p w:rsidR="00385C55" w:rsidRDefault="00385C55" w:rsidP="00C32A90"/>
    <w:sectPr w:rsidR="00385C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A90"/>
    <w:rsid w:val="000474A5"/>
    <w:rsid w:val="001837D1"/>
    <w:rsid w:val="001A5AAC"/>
    <w:rsid w:val="001A7E82"/>
    <w:rsid w:val="001C27F3"/>
    <w:rsid w:val="00205513"/>
    <w:rsid w:val="002D2948"/>
    <w:rsid w:val="003675AB"/>
    <w:rsid w:val="00385C55"/>
    <w:rsid w:val="00393AEE"/>
    <w:rsid w:val="003F447A"/>
    <w:rsid w:val="004254BB"/>
    <w:rsid w:val="00514623"/>
    <w:rsid w:val="0052138F"/>
    <w:rsid w:val="0053235C"/>
    <w:rsid w:val="006B4E4A"/>
    <w:rsid w:val="006D032B"/>
    <w:rsid w:val="00747DF2"/>
    <w:rsid w:val="00787411"/>
    <w:rsid w:val="00824BC4"/>
    <w:rsid w:val="0086465E"/>
    <w:rsid w:val="00865027"/>
    <w:rsid w:val="00957825"/>
    <w:rsid w:val="009D5BFE"/>
    <w:rsid w:val="00A2188E"/>
    <w:rsid w:val="00A25C62"/>
    <w:rsid w:val="00B13F4F"/>
    <w:rsid w:val="00B20B24"/>
    <w:rsid w:val="00B66E34"/>
    <w:rsid w:val="00BD1594"/>
    <w:rsid w:val="00BD3EBB"/>
    <w:rsid w:val="00C32A90"/>
    <w:rsid w:val="00CD3703"/>
    <w:rsid w:val="00D15CD1"/>
    <w:rsid w:val="00DA54D8"/>
    <w:rsid w:val="00E86E47"/>
    <w:rsid w:val="00F11FE1"/>
    <w:rsid w:val="00F557D8"/>
    <w:rsid w:val="00FA3B25"/>
    <w:rsid w:val="00FF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2A90"/>
    <w:pPr>
      <w:spacing w:after="0" w:line="240" w:lineRule="auto"/>
    </w:pPr>
    <w:rPr>
      <w:rFonts w:ascii="Calibri" w:hAnsi="Calibri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2A90"/>
    <w:pPr>
      <w:spacing w:after="0" w:line="240" w:lineRule="auto"/>
    </w:pPr>
    <w:rPr>
      <w:rFonts w:ascii="Calibri" w:hAnsi="Calibri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RNDr.T.Horecká,PhD.</dc:creator>
  <cp:lastModifiedBy>Gal Lubos</cp:lastModifiedBy>
  <cp:revision>5</cp:revision>
  <cp:lastPrinted>2018-04-05T10:07:00Z</cp:lastPrinted>
  <dcterms:created xsi:type="dcterms:W3CDTF">2019-10-04T05:46:00Z</dcterms:created>
  <dcterms:modified xsi:type="dcterms:W3CDTF">2019-11-04T06:58:00Z</dcterms:modified>
</cp:coreProperties>
</file>